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E3FD4" w14:textId="77777777" w:rsidR="00C13C12" w:rsidRDefault="00C13C12" w:rsidP="00C13C1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2023/ 1 bérlakáspályázat</w:t>
      </w:r>
      <w:r>
        <w:rPr>
          <w:rStyle w:val="eop"/>
        </w:rPr>
        <w:t> </w:t>
      </w:r>
    </w:p>
    <w:p w14:paraId="19138BE6" w14:textId="77777777" w:rsidR="00C13C12" w:rsidRDefault="00C13C12" w:rsidP="00C13C1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b/>
          <w:bCs/>
        </w:rPr>
        <w:t> Gyakran Ismételt Kérdések (GYIK)</w:t>
      </w:r>
      <w:r>
        <w:rPr>
          <w:rStyle w:val="eop"/>
        </w:rPr>
        <w:t> </w:t>
      </w:r>
    </w:p>
    <w:p w14:paraId="1DEAAEE7" w14:textId="77777777" w:rsidR="00C13C12" w:rsidRDefault="00C13C12" w:rsidP="00C13C1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Calibri" w:hAnsi="Calibri" w:cs="Calibri"/>
        </w:rPr>
        <w:t> </w:t>
      </w:r>
    </w:p>
    <w:p w14:paraId="4F449E2C" w14:textId="77777777" w:rsidR="00C13C12" w:rsidRDefault="00C13C12" w:rsidP="00C13C12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Calibri" w:hAnsi="Calibri" w:cs="Calibri"/>
          <w:u w:val="single"/>
        </w:rPr>
        <w:t> </w:t>
      </w:r>
      <w:r>
        <w:rPr>
          <w:rStyle w:val="eop"/>
          <w:rFonts w:ascii="Calibri" w:hAnsi="Calibri" w:cs="Calibri"/>
        </w:rPr>
        <w:t> </w:t>
      </w:r>
    </w:p>
    <w:p w14:paraId="1674D80D" w14:textId="77777777" w:rsidR="00C13C12" w:rsidRDefault="00C13C12" w:rsidP="00C13C12">
      <w:pPr>
        <w:pStyle w:val="paragraph"/>
        <w:numPr>
          <w:ilvl w:val="0"/>
          <w:numId w:val="1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Hol tájékozódhatok az aktuális lakáspályázatokról, pályázható lakásokról? </w:t>
      </w:r>
      <w:r>
        <w:rPr>
          <w:rStyle w:val="normaltextrun"/>
        </w:rPr>
        <w:t xml:space="preserve">Az MR Közösségi Lakásalap Közhasznú Nonprofit Korlátolt Felelősségű Társaság (a továbbiakban: MR Lakásalap). aktuális lakáspályázatairól az MR Lakásalap weboldalán, a </w:t>
      </w:r>
      <w:hyperlink r:id="rId5" w:tgtFrame="_blank" w:history="1">
        <w:r>
          <w:rPr>
            <w:rStyle w:val="normaltextrun"/>
            <w:color w:val="0563C1"/>
            <w:u w:val="single"/>
          </w:rPr>
          <w:t>www.mrkl.hu</w:t>
        </w:r>
      </w:hyperlink>
      <w:r>
        <w:rPr>
          <w:rStyle w:val="normaltextrun"/>
        </w:rPr>
        <w:t xml:space="preserve"> címen, a Segíthetünk menüpontban lehet tájékozódni. A pályázható ingatlanok jellemzőit, bérleti díját a pályázati kiírás 1. számú melléklete tartalmazza.</w:t>
      </w:r>
      <w:r>
        <w:rPr>
          <w:rStyle w:val="eop"/>
        </w:rPr>
        <w:t> </w:t>
      </w:r>
    </w:p>
    <w:p w14:paraId="1B912AF0" w14:textId="77777777" w:rsidR="00C13C12" w:rsidRDefault="00C13C12" w:rsidP="00C13C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B290637" w14:textId="77777777" w:rsidR="00C13C12" w:rsidRDefault="00C13C12" w:rsidP="00C13C12">
      <w:pPr>
        <w:pStyle w:val="paragraph"/>
        <w:numPr>
          <w:ilvl w:val="0"/>
          <w:numId w:val="2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Ha nincs e-mailcímem, tudok-e pályázni? </w:t>
      </w:r>
      <w:r>
        <w:rPr>
          <w:rStyle w:val="normaltextrun"/>
        </w:rPr>
        <w:t>Nem. A pályázati felületen történő regisztrációhoz e-mail cím szükséges. </w:t>
      </w:r>
      <w:r>
        <w:rPr>
          <w:rStyle w:val="eop"/>
        </w:rPr>
        <w:t> </w:t>
      </w:r>
    </w:p>
    <w:p w14:paraId="5FE03B54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850ED11" w14:textId="77777777" w:rsidR="00C13C12" w:rsidRDefault="00C13C12" w:rsidP="00C13C12">
      <w:pPr>
        <w:pStyle w:val="paragraph"/>
        <w:numPr>
          <w:ilvl w:val="0"/>
          <w:numId w:val="3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Ki nyújthat be érvényes pályázatot az MR Lakásalap lakáspályázatán?</w:t>
      </w:r>
      <w:r>
        <w:rPr>
          <w:rStyle w:val="normaltextrun"/>
        </w:rPr>
        <w:t xml:space="preserve"> </w:t>
      </w:r>
      <w:r>
        <w:rPr>
          <w:rStyle w:val="normaltextrun"/>
          <w:color w:val="000000"/>
        </w:rPr>
        <w:t>Érvényesen pályázhat az a magyar állampolgárságú, cselekvőképes nagykorú, önálló jövedelemmel rendelkező természetes személy, aki megfelel a pályázati kiírás szerinti feltételeknek és akivel szemben nem állnak fenn a pályázati kiírásban rögzített kizáró okok.</w:t>
      </w:r>
      <w:r>
        <w:rPr>
          <w:rStyle w:val="eop"/>
          <w:color w:val="000000"/>
        </w:rPr>
        <w:t> </w:t>
      </w:r>
    </w:p>
    <w:p w14:paraId="13A38011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0274CC52" w14:textId="77777777" w:rsidR="00C13C12" w:rsidRDefault="00C13C12" w:rsidP="00C13C12">
      <w:pPr>
        <w:pStyle w:val="paragraph"/>
        <w:numPr>
          <w:ilvl w:val="0"/>
          <w:numId w:val="4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Minimálisan mekkora jövedelemmel kell rendelkeznem ahhoz, hogy érvényes lakáspályázatot nyújthassak be? </w:t>
      </w:r>
      <w:r>
        <w:rPr>
          <w:rStyle w:val="normaltextrun"/>
        </w:rPr>
        <w:t>Az MR Lakásalap bírálat során vizsgálja, hogy a pályázó és vele együtt költözők rendelkeznek-e a megpályázott lakás fenntartásához szükséges jövedelemmel.   A pályázati kiírás 1. számú melléklete tartalmazza, hogy az egyes ingatlanok esetén mekkora jövedelem szükséges minimálisan az érvényes pályázathoz.</w:t>
      </w:r>
      <w:r>
        <w:rPr>
          <w:rStyle w:val="eop"/>
        </w:rPr>
        <w:t> </w:t>
      </w:r>
    </w:p>
    <w:p w14:paraId="55CF057C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2123986" w14:textId="77777777" w:rsidR="00C13C12" w:rsidRDefault="00C13C12" w:rsidP="00C13C12">
      <w:pPr>
        <w:pStyle w:val="paragraph"/>
        <w:numPr>
          <w:ilvl w:val="0"/>
          <w:numId w:val="5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Az érvényes pályázathoz szükséges minimális jövedelembe kinek a jövedelmét kell beleszámolni? </w:t>
      </w:r>
      <w:r>
        <w:rPr>
          <w:rStyle w:val="normaltextrun"/>
        </w:rPr>
        <w:t>A pályázathoz szükséges jövedelmi szempontok vizsgálata során a Pályázó és a vele együtt költöző nagykorú személyek jövedelmét együttesen kell figyelembe venni. </w:t>
      </w:r>
      <w:r>
        <w:rPr>
          <w:rStyle w:val="eop"/>
        </w:rPr>
        <w:t> </w:t>
      </w:r>
    </w:p>
    <w:p w14:paraId="10357B23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color w:val="000000"/>
        </w:rPr>
        <w:t> </w:t>
      </w:r>
    </w:p>
    <w:p w14:paraId="6EC19CB2" w14:textId="77777777" w:rsidR="00C13C12" w:rsidRDefault="00C13C12" w:rsidP="00C13C12">
      <w:pPr>
        <w:pStyle w:val="paragraph"/>
        <w:numPr>
          <w:ilvl w:val="0"/>
          <w:numId w:val="6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Jelenleg is az MR Lakásalap bérlője vagyok, pályázhatok-e a lakáspályázatban meghirdetett ingatlanokra? </w:t>
      </w:r>
      <w:r>
        <w:rPr>
          <w:rStyle w:val="normaltextrun"/>
        </w:rPr>
        <w:t>Igen, a pályázati kiírásban foglalt feltételekkel. Csak akkor pályázhat, ha nem áll fenn tartozása az MR Lakásalap felé, valamint a közüzemi szolgáltatók, valamint a társasház/lakásszövetkezet felé.</w:t>
      </w:r>
      <w:r>
        <w:rPr>
          <w:rStyle w:val="eop"/>
        </w:rPr>
        <w:t> </w:t>
      </w:r>
    </w:p>
    <w:p w14:paraId="14A5453D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35DF048" w14:textId="77777777" w:rsidR="00C13C12" w:rsidRDefault="00C13C12" w:rsidP="00C13C12">
      <w:pPr>
        <w:pStyle w:val="paragraph"/>
        <w:numPr>
          <w:ilvl w:val="0"/>
          <w:numId w:val="7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Hol és hogyan nyújthatok be lakáspályázatot?</w:t>
      </w:r>
      <w:r>
        <w:rPr>
          <w:rStyle w:val="normaltextrun"/>
        </w:rPr>
        <w:t xml:space="preserve"> Lakáspályázat elektronikus úton nyújtható be regisztrációt követően. A regisztráció és a pályázati felület az MR Lakásalap online lakáspályázati felületén érhető el, valamint az mrkl.hu lakáspályázat oldalán a pályázható ingatlanok adatlapjánál is megtalálható a link.</w:t>
      </w:r>
      <w:r>
        <w:rPr>
          <w:rStyle w:val="eop"/>
        </w:rPr>
        <w:t> </w:t>
      </w:r>
    </w:p>
    <w:p w14:paraId="65D7B9B2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FFBBCB4" w14:textId="77777777" w:rsidR="00C13C12" w:rsidRDefault="00C13C12" w:rsidP="00C13C12">
      <w:pPr>
        <w:pStyle w:val="paragraph"/>
        <w:numPr>
          <w:ilvl w:val="0"/>
          <w:numId w:val="8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Van lehetőség papír alapon benyújtani a lakáspályázatot? </w:t>
      </w:r>
      <w:r>
        <w:rPr>
          <w:rStyle w:val="normaltextrun"/>
          <w:i/>
          <w:iCs/>
        </w:rPr>
        <w:t xml:space="preserve">Nincs, a pályázatot kizárólag az </w:t>
      </w:r>
      <w:hyperlink r:id="rId6" w:tgtFrame="_blank" w:history="1">
        <w:r>
          <w:rPr>
            <w:rStyle w:val="normaltextrun"/>
            <w:i/>
            <w:iCs/>
            <w:color w:val="0563C1"/>
            <w:u w:val="single"/>
          </w:rPr>
          <w:t>MR Lakásalap elektronikus lakáspályázati felületén</w:t>
        </w:r>
      </w:hyperlink>
      <w:r>
        <w:rPr>
          <w:rStyle w:val="normaltextrun"/>
          <w:i/>
          <w:iCs/>
        </w:rPr>
        <w:t xml:space="preserve"> lehet benyújtani. </w:t>
      </w:r>
      <w:r>
        <w:rPr>
          <w:rStyle w:val="eop"/>
        </w:rPr>
        <w:t> </w:t>
      </w:r>
    </w:p>
    <w:p w14:paraId="17831378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A8EA06A" w14:textId="77777777" w:rsidR="00C13C12" w:rsidRDefault="00C13C12" w:rsidP="00C13C12">
      <w:pPr>
        <w:pStyle w:val="paragraph"/>
        <w:numPr>
          <w:ilvl w:val="0"/>
          <w:numId w:val="9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A lakáspályázattal kapcsolatban további kérdésem van, segítségre van szükségem. Kihez fordulhatok?</w:t>
      </w:r>
      <w:r>
        <w:rPr>
          <w:rStyle w:val="normaltextrun"/>
        </w:rPr>
        <w:t xml:space="preserve"> </w:t>
      </w:r>
      <w:r>
        <w:rPr>
          <w:rStyle w:val="normaltextrun"/>
          <w:i/>
          <w:iCs/>
        </w:rPr>
        <w:t xml:space="preserve">Az MR Lakásalap </w:t>
      </w:r>
      <w:proofErr w:type="spellStart"/>
      <w:r>
        <w:rPr>
          <w:rStyle w:val="normaltextrun"/>
          <w:i/>
          <w:iCs/>
        </w:rPr>
        <w:t>Nkft</w:t>
      </w:r>
      <w:proofErr w:type="spellEnd"/>
      <w:r>
        <w:rPr>
          <w:rStyle w:val="normaltextrun"/>
          <w:i/>
          <w:iCs/>
        </w:rPr>
        <w:t xml:space="preserve"> ügyfélszolgálata az esetlegesen felmerülő további kérdések tekintetében készséggel áll rendelkezésre. Ügyfélszolgálati elérhetőségeinket megtalálja a következő </w:t>
      </w:r>
      <w:hyperlink r:id="rId7" w:tgtFrame="_blank" w:history="1">
        <w:r>
          <w:rPr>
            <w:rStyle w:val="normaltextrun"/>
            <w:i/>
            <w:iCs/>
            <w:color w:val="0563C1"/>
            <w:u w:val="single"/>
          </w:rPr>
          <w:t>linken.</w:t>
        </w:r>
      </w:hyperlink>
      <w:r>
        <w:rPr>
          <w:rStyle w:val="eop"/>
        </w:rPr>
        <w:t> </w:t>
      </w:r>
    </w:p>
    <w:p w14:paraId="6CACB05D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lastRenderedPageBreak/>
        <w:t> </w:t>
      </w:r>
    </w:p>
    <w:p w14:paraId="37F6BFEB" w14:textId="77777777" w:rsidR="00C13C12" w:rsidRDefault="00C13C12" w:rsidP="00C13C12">
      <w:pPr>
        <w:pStyle w:val="paragraph"/>
        <w:numPr>
          <w:ilvl w:val="0"/>
          <w:numId w:val="10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Mikor tudom megnézni a pályázható ingatlanokat? </w:t>
      </w:r>
      <w:r>
        <w:rPr>
          <w:rStyle w:val="normaltextrun"/>
        </w:rPr>
        <w:t>A pályázható ingatlanok személyes megtekintésére, kizárólag az egyes ingatlanok nyílt napján, előre meghirdetett időpontban van lehetőség. A nyílt nap időpontját a pályázható ingatlanok adatlapja tartalmazza.</w:t>
      </w:r>
      <w:r>
        <w:rPr>
          <w:rStyle w:val="eop"/>
        </w:rPr>
        <w:t> </w:t>
      </w:r>
    </w:p>
    <w:p w14:paraId="102D7603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B150A30" w14:textId="77777777" w:rsidR="00C13C12" w:rsidRDefault="00C13C12" w:rsidP="00C13C12">
      <w:pPr>
        <w:pStyle w:val="paragraph"/>
        <w:numPr>
          <w:ilvl w:val="0"/>
          <w:numId w:val="11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Kell-e regisztrálni az ingatlanok megtekintéséhez? </w:t>
      </w:r>
      <w:r>
        <w:rPr>
          <w:rStyle w:val="eop"/>
        </w:rPr>
        <w:t> </w:t>
      </w:r>
    </w:p>
    <w:p w14:paraId="313496A6" w14:textId="77777777" w:rsidR="00C13C12" w:rsidRDefault="00C13C12" w:rsidP="00C13C12">
      <w:pPr>
        <w:pStyle w:val="paragraph"/>
        <w:spacing w:before="0" w:beforeAutospacing="0" w:after="0" w:afterAutospacing="0"/>
        <w:ind w:left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color w:val="000000"/>
        </w:rPr>
        <w:t xml:space="preserve">A lakások előzetes regisztrációt követően, személyesen megtekinthetők a meghirdetett időpontban. A megtekintésre a </w:t>
      </w:r>
      <w:hyperlink r:id="rId8" w:tgtFrame="_blank" w:history="1">
        <w:r>
          <w:rPr>
            <w:rStyle w:val="normaltextrun"/>
            <w:color w:val="0563C1"/>
            <w:u w:val="single"/>
          </w:rPr>
          <w:t>regisztrációs űrlap</w:t>
        </w:r>
      </w:hyperlink>
      <w:r>
        <w:rPr>
          <w:rStyle w:val="normaltextrun"/>
          <w:color w:val="000000"/>
        </w:rPr>
        <w:t>on a feltüntetett ingatlan és időpont kiválasztásával, név, e-mailcím és telefonszám megadásával lehet jelentkezni. A regisztráció határideje: 2023.09.04. 12.00 óra</w:t>
      </w:r>
      <w:r>
        <w:rPr>
          <w:rStyle w:val="eop"/>
          <w:color w:val="000000"/>
        </w:rPr>
        <w:t> </w:t>
      </w:r>
    </w:p>
    <w:p w14:paraId="49843585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00619A3" w14:textId="77777777" w:rsidR="00C13C12" w:rsidRDefault="00C13C12" w:rsidP="00C13C12">
      <w:pPr>
        <w:pStyle w:val="paragraph"/>
        <w:numPr>
          <w:ilvl w:val="0"/>
          <w:numId w:val="12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Egy e-mailcímről több pályázat is benyújtható?</w:t>
      </w:r>
      <w:r>
        <w:rPr>
          <w:rStyle w:val="normaltextrun"/>
        </w:rPr>
        <w:t xml:space="preserve"> Egy e-mailcímről csak egy pályázat nyújtható be maximálisan 2 lakás megjelölésével. </w:t>
      </w:r>
      <w:r>
        <w:rPr>
          <w:rStyle w:val="eop"/>
        </w:rPr>
        <w:t> </w:t>
      </w:r>
    </w:p>
    <w:p w14:paraId="351278C1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0AF4561" w14:textId="77777777" w:rsidR="00C13C12" w:rsidRDefault="00C13C12" w:rsidP="00C13C12">
      <w:pPr>
        <w:pStyle w:val="paragraph"/>
        <w:numPr>
          <w:ilvl w:val="0"/>
          <w:numId w:val="13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Mit jelent a lakásfenntartási képesség? </w:t>
      </w:r>
      <w:r>
        <w:rPr>
          <w:rStyle w:val="normaltextrun"/>
        </w:rPr>
        <w:t xml:space="preserve">Hogyan tudom kiszámolni? </w:t>
      </w:r>
      <w:r>
        <w:rPr>
          <w:rStyle w:val="normaltextrun"/>
          <w:i/>
          <w:iCs/>
        </w:rPr>
        <w:t xml:space="preserve">Ha összeadja az Ön és az Önnel </w:t>
      </w:r>
      <w:proofErr w:type="spellStart"/>
      <w:r>
        <w:rPr>
          <w:rStyle w:val="normaltextrun"/>
          <w:i/>
          <w:iCs/>
        </w:rPr>
        <w:t>együttköltözők</w:t>
      </w:r>
      <w:proofErr w:type="spellEnd"/>
      <w:r>
        <w:rPr>
          <w:rStyle w:val="normaltextrun"/>
          <w:i/>
          <w:iCs/>
        </w:rPr>
        <w:t xml:space="preserve"> összes jövedelmét (bér, nyugdíj, családi pótlék </w:t>
      </w:r>
      <w:proofErr w:type="spellStart"/>
      <w:r>
        <w:rPr>
          <w:rStyle w:val="normaltextrun"/>
          <w:i/>
          <w:iCs/>
        </w:rPr>
        <w:t>stb</w:t>
      </w:r>
      <w:proofErr w:type="spellEnd"/>
      <w:r>
        <w:rPr>
          <w:rStyle w:val="normaltextrun"/>
          <w:i/>
          <w:iCs/>
        </w:rPr>
        <w:t>, és az így kapott összege eléri az Ön által kiválasztott ingatlanhoz megjelölt alsó jövedelemhatárt, akkor Önnek megvan a lakásfenntartási képessége az adott ingatlanra. Kérjük az Ön által kiválasztott ingatlanra vonatkozó alsó határt nézze meg, mert ingatlanonként eltérő az összeg.</w:t>
      </w:r>
      <w:r>
        <w:rPr>
          <w:rStyle w:val="eop"/>
        </w:rPr>
        <w:t> </w:t>
      </w:r>
    </w:p>
    <w:p w14:paraId="7F0555BA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AB6C951" w14:textId="77777777" w:rsidR="00C13C12" w:rsidRDefault="00C13C12" w:rsidP="00C13C12">
      <w:pPr>
        <w:pStyle w:val="paragraph"/>
        <w:numPr>
          <w:ilvl w:val="0"/>
          <w:numId w:val="14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Meddig lehet pályázatot benyújtani? </w:t>
      </w:r>
      <w:hyperlink r:id="rId9" w:tgtFrame="_blank" w:history="1">
        <w:r>
          <w:rPr>
            <w:rStyle w:val="normaltextrun"/>
            <w:color w:val="0563C1"/>
            <w:u w:val="single"/>
          </w:rPr>
          <w:t xml:space="preserve">Lakáspályázat 2023/1 - MR Közösségi Lakásalap </w:t>
        </w:r>
        <w:proofErr w:type="spellStart"/>
        <w:r>
          <w:rPr>
            <w:rStyle w:val="normaltextrun"/>
            <w:color w:val="0563C1"/>
            <w:u w:val="single"/>
          </w:rPr>
          <w:t>Nkft</w:t>
        </w:r>
        <w:proofErr w:type="spellEnd"/>
        <w:r>
          <w:rPr>
            <w:rStyle w:val="normaltextrun"/>
            <w:color w:val="0563C1"/>
            <w:u w:val="single"/>
          </w:rPr>
          <w:t>. (mrkl.hu)</w:t>
        </w:r>
      </w:hyperlink>
      <w:r>
        <w:rPr>
          <w:rStyle w:val="normaltextrun"/>
        </w:rPr>
        <w:t xml:space="preserve"> oldalán feltüntetett benyújtási határidőig.</w:t>
      </w:r>
      <w:r>
        <w:rPr>
          <w:rStyle w:val="eop"/>
        </w:rPr>
        <w:t> </w:t>
      </w:r>
    </w:p>
    <w:p w14:paraId="2155EEEF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78BC1DBD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3CDD079" w14:textId="77777777" w:rsidR="00C13C12" w:rsidRDefault="00C13C12" w:rsidP="00C13C12">
      <w:pPr>
        <w:pStyle w:val="paragraph"/>
        <w:numPr>
          <w:ilvl w:val="0"/>
          <w:numId w:val="15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Hány ingatlanra nyújthatok be pályázatot? </w:t>
      </w:r>
      <w:r>
        <w:rPr>
          <w:rStyle w:val="normaltextrun"/>
          <w:i/>
          <w:iCs/>
        </w:rPr>
        <w:t>Egy pályázó és a vele együtt költöző személyek együttesen maximum 2 ingatlanra nyújthatnak be pályázat. Amennyiben két ingatlanra is pályáznak, az adatlapon mindkettőt ki kell választani a pályázati felületen található listából. A pályázó és vele együtt költöző személyek összesen csak egy pályázatot nyújthatnak be egy pályázati kiírás során.</w:t>
      </w:r>
      <w:r>
        <w:rPr>
          <w:rStyle w:val="eop"/>
        </w:rPr>
        <w:t> </w:t>
      </w:r>
    </w:p>
    <w:p w14:paraId="69C392B0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0EDF56E3" w14:textId="77777777" w:rsidR="00C13C12" w:rsidRDefault="00C13C12" w:rsidP="00C13C12">
      <w:pPr>
        <w:pStyle w:val="paragraph"/>
        <w:numPr>
          <w:ilvl w:val="0"/>
          <w:numId w:val="16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Mi történik akkor, ha több pályázatot nyújtok be?</w:t>
      </w:r>
      <w:r>
        <w:rPr>
          <w:rStyle w:val="normaltextrun"/>
        </w:rPr>
        <w:t xml:space="preserve"> </w:t>
      </w:r>
      <w:r>
        <w:rPr>
          <w:rStyle w:val="normaltextrun"/>
          <w:i/>
          <w:iCs/>
        </w:rPr>
        <w:t>Ebben az esetben érvénytelenné válik és elutasításra kerül valamennyi pályázata.</w:t>
      </w:r>
      <w:r>
        <w:rPr>
          <w:rStyle w:val="eop"/>
        </w:rPr>
        <w:t> </w:t>
      </w:r>
    </w:p>
    <w:p w14:paraId="2914F9FD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24C7293E" w14:textId="77777777" w:rsidR="00C13C12" w:rsidRDefault="00C13C12" w:rsidP="00C13C12">
      <w:pPr>
        <w:pStyle w:val="paragraph"/>
        <w:numPr>
          <w:ilvl w:val="0"/>
          <w:numId w:val="17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Milyen módon és mikor értesítenek a pályázat eredményéről?</w:t>
      </w:r>
      <w:r>
        <w:rPr>
          <w:rStyle w:val="normaltextrun"/>
        </w:rPr>
        <w:t xml:space="preserve"> </w:t>
      </w:r>
      <w:r>
        <w:rPr>
          <w:rStyle w:val="normaltextrun"/>
          <w:i/>
          <w:iCs/>
        </w:rPr>
        <w:t>A nyertes pályázókat e-mail útján értesítjük a pályázat eredményéről a pályázat lezárását követő 15</w:t>
      </w:r>
      <w:r>
        <w:rPr>
          <w:rStyle w:val="normaltextrun"/>
          <w:b/>
          <w:bCs/>
          <w:i/>
          <w:iCs/>
          <w:color w:val="FF0000"/>
        </w:rPr>
        <w:t xml:space="preserve"> </w:t>
      </w:r>
      <w:r>
        <w:rPr>
          <w:rStyle w:val="normaltextrun"/>
          <w:i/>
          <w:iCs/>
        </w:rPr>
        <w:t>napon belül, a jelenlegi lakáspályázaton nem nyert pályázókat a pályázat lezárását követő 35 napon belül.</w:t>
      </w:r>
      <w:r>
        <w:rPr>
          <w:rStyle w:val="eop"/>
        </w:rPr>
        <w:t> </w:t>
      </w:r>
    </w:p>
    <w:p w14:paraId="0785EA32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37763C42" w14:textId="77777777" w:rsidR="00C13C12" w:rsidRDefault="00C13C12" w:rsidP="00C13C12">
      <w:pPr>
        <w:pStyle w:val="paragraph"/>
        <w:numPr>
          <w:ilvl w:val="0"/>
          <w:numId w:val="18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Milyen dokumentumokat szükséges csatolni a pályázat benyújtásához? </w:t>
      </w:r>
      <w:r>
        <w:rPr>
          <w:rStyle w:val="normaltextrun"/>
          <w:i/>
          <w:iCs/>
        </w:rPr>
        <w:t>A pályázat benyújtásához nem kell csatolni dokumentumot.</w:t>
      </w:r>
      <w:r>
        <w:rPr>
          <w:rStyle w:val="eop"/>
        </w:rPr>
        <w:t> </w:t>
      </w:r>
    </w:p>
    <w:p w14:paraId="4DF27D61" w14:textId="77777777" w:rsidR="00C13C12" w:rsidRDefault="00C13C12" w:rsidP="00C13C12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6AC0BE10" w14:textId="77777777" w:rsidR="00C13C12" w:rsidRDefault="00C13C12" w:rsidP="00C13C12">
      <w:pPr>
        <w:pStyle w:val="paragraph"/>
        <w:numPr>
          <w:ilvl w:val="0"/>
          <w:numId w:val="19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 xml:space="preserve">Milyen dokumentumokra lesz szükség nyertes pályázat esetén a szerződéskötéshez? </w:t>
      </w:r>
      <w:r>
        <w:rPr>
          <w:rStyle w:val="normaltextrun"/>
          <w:i/>
          <w:iCs/>
        </w:rPr>
        <w:t>A szerződéskötéshez szükséges dokumentumok felsorolását a pályázati kiírás 4.  számú melléklete tartalmazza.</w:t>
      </w:r>
      <w:r>
        <w:rPr>
          <w:rStyle w:val="eop"/>
        </w:rPr>
        <w:t> </w:t>
      </w:r>
    </w:p>
    <w:p w14:paraId="7F48651E" w14:textId="77777777" w:rsidR="00C13C12" w:rsidRDefault="00C13C12" w:rsidP="00C13C12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</w:rPr>
        <w:t> </w:t>
      </w:r>
    </w:p>
    <w:p w14:paraId="175C3307" w14:textId="77777777" w:rsidR="00C13C12" w:rsidRDefault="00C13C12" w:rsidP="00C13C12">
      <w:pPr>
        <w:pStyle w:val="paragraph"/>
        <w:numPr>
          <w:ilvl w:val="0"/>
          <w:numId w:val="20"/>
        </w:numPr>
        <w:spacing w:before="0" w:beforeAutospacing="0" w:after="0" w:afterAutospacing="0"/>
        <w:ind w:left="1080" w:firstLine="0"/>
        <w:jc w:val="both"/>
        <w:textAlignment w:val="baseline"/>
      </w:pPr>
      <w:r>
        <w:rPr>
          <w:rStyle w:val="normaltextrun"/>
          <w:b/>
          <w:bCs/>
        </w:rPr>
        <w:t>MR Lakásalap bérlője vagyok és állagromlott az ingatlanom. Pályázhatok-e új ingatlanra?</w:t>
      </w:r>
      <w:r>
        <w:rPr>
          <w:rStyle w:val="eop"/>
        </w:rPr>
        <w:t> </w:t>
      </w:r>
    </w:p>
    <w:p w14:paraId="471E4239" w14:textId="77777777" w:rsidR="00C13C12" w:rsidRDefault="00C13C12" w:rsidP="00C13C12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i/>
          <w:iCs/>
        </w:rPr>
        <w:lastRenderedPageBreak/>
        <w:t xml:space="preserve">MR Lakásalap </w:t>
      </w:r>
      <w:proofErr w:type="spellStart"/>
      <w:r>
        <w:rPr>
          <w:rStyle w:val="normaltextrun"/>
          <w:i/>
          <w:iCs/>
        </w:rPr>
        <w:t>Nkft</w:t>
      </w:r>
      <w:proofErr w:type="spellEnd"/>
      <w:r>
        <w:rPr>
          <w:rStyle w:val="normaltextrun"/>
          <w:i/>
          <w:iCs/>
        </w:rPr>
        <w:t xml:space="preserve">. bérlője nyújthat be pályázatot akkor is, ha az ingatlan olyan </w:t>
      </w:r>
      <w:r>
        <w:rPr>
          <w:rStyle w:val="tabchar"/>
          <w:rFonts w:ascii="Calibri" w:hAnsi="Calibri" w:cs="Calibri"/>
        </w:rPr>
        <w:tab/>
      </w:r>
      <w:r>
        <w:rPr>
          <w:rStyle w:val="normaltextrun"/>
          <w:i/>
          <w:iCs/>
        </w:rPr>
        <w:t>állagromlással érintett, amely a bérlti szerződés folytatás nem teszi lehetővé.</w:t>
      </w:r>
      <w:r>
        <w:rPr>
          <w:rStyle w:val="eop"/>
        </w:rPr>
        <w:t> </w:t>
      </w:r>
    </w:p>
    <w:p w14:paraId="3F20A4A4" w14:textId="77777777" w:rsidR="00595338" w:rsidRDefault="00595338"/>
    <w:sectPr w:rsidR="0059533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960061"/>
    <w:multiLevelType w:val="multilevel"/>
    <w:tmpl w:val="6726ADC4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FA6396"/>
    <w:multiLevelType w:val="multilevel"/>
    <w:tmpl w:val="A014A8B4"/>
    <w:lvl w:ilvl="0">
      <w:start w:val="2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BE7817"/>
    <w:multiLevelType w:val="multilevel"/>
    <w:tmpl w:val="C700E64C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53C632B"/>
    <w:multiLevelType w:val="multilevel"/>
    <w:tmpl w:val="8056FE0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B3B5F65"/>
    <w:multiLevelType w:val="multilevel"/>
    <w:tmpl w:val="C64C0D7A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240AF"/>
    <w:multiLevelType w:val="multilevel"/>
    <w:tmpl w:val="5E545B70"/>
    <w:lvl w:ilvl="0">
      <w:start w:val="1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D0270C1"/>
    <w:multiLevelType w:val="multilevel"/>
    <w:tmpl w:val="CA48DE84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F60350F"/>
    <w:multiLevelType w:val="multilevel"/>
    <w:tmpl w:val="723E469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18D2D64"/>
    <w:multiLevelType w:val="multilevel"/>
    <w:tmpl w:val="1A0A462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45B4939"/>
    <w:multiLevelType w:val="multilevel"/>
    <w:tmpl w:val="C79E9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CC1108"/>
    <w:multiLevelType w:val="multilevel"/>
    <w:tmpl w:val="35D46376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0A50EEA"/>
    <w:multiLevelType w:val="multilevel"/>
    <w:tmpl w:val="90929352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2B36675"/>
    <w:multiLevelType w:val="multilevel"/>
    <w:tmpl w:val="B38EFC6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8D4619"/>
    <w:multiLevelType w:val="multilevel"/>
    <w:tmpl w:val="F612A3E8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57A50E2"/>
    <w:multiLevelType w:val="multilevel"/>
    <w:tmpl w:val="63DA38F4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BD2BAD"/>
    <w:multiLevelType w:val="multilevel"/>
    <w:tmpl w:val="9A02C39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48903F9"/>
    <w:multiLevelType w:val="multilevel"/>
    <w:tmpl w:val="323235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7AC4521"/>
    <w:multiLevelType w:val="multilevel"/>
    <w:tmpl w:val="6F5C98CE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92833D8"/>
    <w:multiLevelType w:val="multilevel"/>
    <w:tmpl w:val="38F43884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CCB5ACF"/>
    <w:multiLevelType w:val="multilevel"/>
    <w:tmpl w:val="1BD65688"/>
    <w:lvl w:ilvl="0">
      <w:start w:val="1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60045609">
    <w:abstractNumId w:val="9"/>
  </w:num>
  <w:num w:numId="2" w16cid:durableId="1397363084">
    <w:abstractNumId w:val="12"/>
  </w:num>
  <w:num w:numId="3" w16cid:durableId="1336301360">
    <w:abstractNumId w:val="16"/>
  </w:num>
  <w:num w:numId="4" w16cid:durableId="428552427">
    <w:abstractNumId w:val="15"/>
  </w:num>
  <w:num w:numId="5" w16cid:durableId="1411973545">
    <w:abstractNumId w:val="7"/>
  </w:num>
  <w:num w:numId="6" w16cid:durableId="1646356712">
    <w:abstractNumId w:val="6"/>
  </w:num>
  <w:num w:numId="7" w16cid:durableId="1332100440">
    <w:abstractNumId w:val="13"/>
  </w:num>
  <w:num w:numId="8" w16cid:durableId="592783973">
    <w:abstractNumId w:val="8"/>
  </w:num>
  <w:num w:numId="9" w16cid:durableId="476338796">
    <w:abstractNumId w:val="17"/>
  </w:num>
  <w:num w:numId="10" w16cid:durableId="903876353">
    <w:abstractNumId w:val="18"/>
  </w:num>
  <w:num w:numId="11" w16cid:durableId="1444491945">
    <w:abstractNumId w:val="3"/>
  </w:num>
  <w:num w:numId="12" w16cid:durableId="1077283144">
    <w:abstractNumId w:val="4"/>
  </w:num>
  <w:num w:numId="13" w16cid:durableId="1086607301">
    <w:abstractNumId w:val="10"/>
  </w:num>
  <w:num w:numId="14" w16cid:durableId="154272130">
    <w:abstractNumId w:val="0"/>
  </w:num>
  <w:num w:numId="15" w16cid:durableId="42800452">
    <w:abstractNumId w:val="14"/>
  </w:num>
  <w:num w:numId="16" w16cid:durableId="2115249809">
    <w:abstractNumId w:val="2"/>
  </w:num>
  <w:num w:numId="17" w16cid:durableId="928000736">
    <w:abstractNumId w:val="5"/>
  </w:num>
  <w:num w:numId="18" w16cid:durableId="286400260">
    <w:abstractNumId w:val="11"/>
  </w:num>
  <w:num w:numId="19" w16cid:durableId="96566331">
    <w:abstractNumId w:val="19"/>
  </w:num>
  <w:num w:numId="20" w16cid:durableId="9779596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3C12"/>
    <w:rsid w:val="00595338"/>
    <w:rsid w:val="00C13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4D46"/>
  <w15:chartTrackingRefBased/>
  <w15:docId w15:val="{6B7F9AC7-C6C4-4864-B251-AB743EC26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paragraph">
    <w:name w:val="paragraph"/>
    <w:basedOn w:val="Norml"/>
    <w:rsid w:val="00C13C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normaltextrun">
    <w:name w:val="normaltextrun"/>
    <w:basedOn w:val="Bekezdsalapbettpusa"/>
    <w:rsid w:val="00C13C12"/>
  </w:style>
  <w:style w:type="character" w:customStyle="1" w:styleId="eop">
    <w:name w:val="eop"/>
    <w:basedOn w:val="Bekezdsalapbettpusa"/>
    <w:rsid w:val="00C13C12"/>
  </w:style>
  <w:style w:type="character" w:customStyle="1" w:styleId="tabchar">
    <w:name w:val="tabchar"/>
    <w:basedOn w:val="Bekezdsalapbettpusa"/>
    <w:rsid w:val="00C13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68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4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11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57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10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4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42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0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7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47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78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57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1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138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24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8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084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6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43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89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14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36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38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844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55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75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18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813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58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400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7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567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345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128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220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401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79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29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53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913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035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37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77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70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724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3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5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8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028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926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40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ms.office.com/e/J31AxZ4YXj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rkl.hu/segithetunk/ugyfelszolgalat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ortal.mrkl.h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mrkl.hu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rkl.hu/lakaspalyazat-2023-1/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719</Words>
  <Characters>4964</Characters>
  <Application>Microsoft Office Word</Application>
  <DocSecurity>0</DocSecurity>
  <Lines>41</Lines>
  <Paragraphs>11</Paragraphs>
  <ScaleCrop>false</ScaleCrop>
  <Company/>
  <LinksUpToDate>false</LinksUpToDate>
  <CharactersWithSpaces>5672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Szabados Balázs</dc:creator>
  <cp:keywords/>
  <dc:description/>
  <cp:lastModifiedBy>Szabados Balázs</cp:lastModifiedBy>
  <cp:revision>1</cp:revision>
  <dcterms:created xsi:type="dcterms:W3CDTF">2023-08-24T14:41:00Z</dcterms:created>
  <dcterms:modified xsi:type="dcterms:W3CDTF">2023-08-24T14:41:00Z</dcterms:modified>
</cp:coreProperties>
</file>